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165E0638" w14:textId="77777777" w:rsidR="00917631" w:rsidRDefault="00917631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ED9996A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17631">
        <w:rPr>
          <w:rFonts w:ascii="Arial" w:eastAsia="Times New Roman" w:hAnsi="Arial" w:cs="Arial"/>
          <w:b/>
          <w:sz w:val="18"/>
          <w:szCs w:val="32"/>
        </w:rPr>
        <w:t>EXTRATO DE ATA nº 43/2025</w:t>
      </w:r>
    </w:p>
    <w:p w14:paraId="5CDF5804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F40697E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17631">
        <w:rPr>
          <w:rFonts w:ascii="Arial" w:eastAsia="Times New Roman" w:hAnsi="Arial" w:cs="Arial"/>
          <w:b/>
          <w:sz w:val="18"/>
          <w:szCs w:val="32"/>
        </w:rPr>
        <w:t>Processo:  nº 043/2025 / Pregão Eletrônico: nº 014/2025 / Ata de Registro de Preço nº 043/2025 - Objeto: Registro de Preços para futura e eventual aquisição de materiais de construção, como cimento, lixa, prego, tinta, bota de segurança e demais itens para atender a demanda da Secretaria de Obras, Meio Ambiente, Assistência Social, Saúde, Cultura e Administração do Município de Barra Longa/MG. Contratada: ANDREA FERREIRA AZEDO DE FREITAS, CNPJ: 19.377.386/0001-83; Vigência: 12 meses; Valor Global: R$ 820.723,95 (oitocentos e vinte mil setecentos e vinte três reais e noventa e cinco centavos); Assinatura: 08/07/2025.Barra Longa, 08 de julho de 2025.  Vitória Aparecida Martins Silva - Agente de Contratação.</w:t>
      </w:r>
    </w:p>
    <w:p w14:paraId="651BF105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BFA3C88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49F126F1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17631">
        <w:rPr>
          <w:rFonts w:ascii="Arial" w:eastAsia="Times New Roman" w:hAnsi="Arial" w:cs="Arial"/>
          <w:b/>
          <w:sz w:val="18"/>
          <w:szCs w:val="32"/>
        </w:rPr>
        <w:t>EXTRATO DE ATA nº 4302/2025</w:t>
      </w:r>
    </w:p>
    <w:p w14:paraId="436FB701" w14:textId="77777777" w:rsidR="00917631" w:rsidRPr="00917631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BA7EB1D" w14:textId="2FCC77D5" w:rsidR="00917631" w:rsidRPr="00D2755D" w:rsidRDefault="00917631" w:rsidP="00917631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17631">
        <w:rPr>
          <w:rFonts w:ascii="Arial" w:eastAsia="Times New Roman" w:hAnsi="Arial" w:cs="Arial"/>
          <w:b/>
          <w:sz w:val="18"/>
          <w:szCs w:val="32"/>
        </w:rPr>
        <w:t>Processo:  nº 043/2025 / Pregão Eletrônico: nº 014/2025 / Ata de Registro de Preço nº 04302/2025 - Objeto: Registro de Preços para futura e eventual aquisição de materiais de construção, como cimento, lixa, prego, tinta, bota de segurança e demais itens para atender a demanda da Secretaria de Obras, Meio Ambiente, Assistência Social, Saúde, Cultura e Administração do Município de Barra Longa/MG. Contratada: MATERIAL DE CONSTRUÇÃO BENÍCIO LTDA., CNPJ: 46.738.544/0001-56; Vigência: 12 meses; Valor Global: R$ 218.679,60 (duzentos e dezoito mil seiscentos e setenta e nove reais e sessenta centavos); Assinatura: 10/07/2025.Barra Longa, 10 de julho de 2025.  Vitória Aparecida Martins Silva - Agente de Contratação.</w:t>
      </w:r>
    </w:p>
    <w:sectPr w:rsidR="00917631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561844"/>
    <w:rsid w:val="005A17ED"/>
    <w:rsid w:val="00647814"/>
    <w:rsid w:val="009006EC"/>
    <w:rsid w:val="00917631"/>
    <w:rsid w:val="00A66BF9"/>
    <w:rsid w:val="00AA3B7A"/>
    <w:rsid w:val="00AF54EC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2025-07-25T13:34:00Z</dcterms:created>
  <dcterms:modified xsi:type="dcterms:W3CDTF">2025-07-25T13:34:00Z</dcterms:modified>
</cp:coreProperties>
</file>